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C89" w:rsidRPr="00ED0C89" w:rsidRDefault="00ED0C89" w:rsidP="00ED0C89">
      <w:pPr>
        <w:spacing w:after="0" w:line="495" w:lineRule="atLeast"/>
        <w:outlineLvl w:val="1"/>
        <w:rPr>
          <w:rFonts w:ascii="Tahoma" w:eastAsia="Times New Roman" w:hAnsi="Tahoma" w:cs="Tahoma"/>
          <w:b/>
          <w:bCs/>
          <w:caps/>
          <w:color w:val="333333"/>
          <w:sz w:val="45"/>
          <w:szCs w:val="45"/>
        </w:rPr>
      </w:pPr>
      <w:r w:rsidRPr="00ED0C89">
        <w:rPr>
          <w:rFonts w:ascii="Tahoma" w:eastAsia="Times New Roman" w:hAnsi="Tahoma" w:cs="Tahoma"/>
          <w:b/>
          <w:bCs/>
          <w:caps/>
          <w:color w:val="333333"/>
          <w:sz w:val="45"/>
          <w:szCs w:val="45"/>
        </w:rPr>
        <w:t>TUNING THE TIME TO DETECT DISCONNECTION IN TCP/IP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>This article is for use with:</w:t>
      </w:r>
    </w:p>
    <w:p w:rsidR="00ED0C89" w:rsidRPr="00ED0C89" w:rsidRDefault="00ED0C89" w:rsidP="00ED0C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  <w:sz w:val="18"/>
          <w:szCs w:val="18"/>
        </w:rPr>
      </w:pPr>
      <w:r w:rsidRPr="00ED0C89">
        <w:rPr>
          <w:rFonts w:ascii="Tahoma" w:eastAsia="Times New Roman" w:hAnsi="Tahoma" w:cs="Tahoma"/>
          <w:color w:val="333333"/>
          <w:sz w:val="18"/>
          <w:szCs w:val="18"/>
        </w:rPr>
        <w:t>Multi-station PcVue (Full TCP/IP or NetBIOS over TCP/IP).</w:t>
      </w:r>
    </w:p>
    <w:p w:rsidR="00ED0C89" w:rsidRPr="00ED0C89" w:rsidRDefault="00ED0C89" w:rsidP="00ED0C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  <w:sz w:val="18"/>
          <w:szCs w:val="18"/>
        </w:rPr>
      </w:pPr>
      <w:r w:rsidRPr="00ED0C89">
        <w:rPr>
          <w:rFonts w:ascii="Tahoma" w:eastAsia="Times New Roman" w:hAnsi="Tahoma" w:cs="Tahoma"/>
          <w:color w:val="333333"/>
          <w:sz w:val="18"/>
          <w:szCs w:val="18"/>
        </w:rPr>
        <w:t xml:space="preserve">Ethernet protocols such as Open </w:t>
      </w:r>
      <w:proofErr w:type="spellStart"/>
      <w:r w:rsidRPr="00ED0C89">
        <w:rPr>
          <w:rFonts w:ascii="Tahoma" w:eastAsia="Times New Roman" w:hAnsi="Tahoma" w:cs="Tahoma"/>
          <w:color w:val="333333"/>
          <w:sz w:val="18"/>
          <w:szCs w:val="18"/>
        </w:rPr>
        <w:t>Modbus</w:t>
      </w:r>
      <w:proofErr w:type="spellEnd"/>
      <w:r w:rsidRPr="00ED0C89">
        <w:rPr>
          <w:rFonts w:ascii="Tahoma" w:eastAsia="Times New Roman" w:hAnsi="Tahoma" w:cs="Tahoma"/>
          <w:color w:val="333333"/>
          <w:sz w:val="18"/>
          <w:szCs w:val="18"/>
        </w:rPr>
        <w:t xml:space="preserve"> TCP/IP.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b/>
          <w:bCs/>
          <w:color w:val="000000"/>
          <w:sz w:val="18"/>
          <w:u w:val="single"/>
        </w:rPr>
        <w:t>Solution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>You can adjust this by modifying Windows Registry.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4963"/>
      </w:tblGrid>
      <w:tr w:rsidR="00ED0C89" w:rsidRPr="00ED0C89" w:rsidTr="00ED0C89">
        <w:trPr>
          <w:tblCellSpacing w:w="15" w:type="dxa"/>
        </w:trPr>
        <w:tc>
          <w:tcPr>
            <w:tcW w:w="750" w:type="dxa"/>
            <w:vAlign w:val="center"/>
            <w:hideMark/>
          </w:tcPr>
          <w:p w:rsidR="00ED0C89" w:rsidRPr="00ED0C89" w:rsidRDefault="00ED0C89" w:rsidP="00ED0C8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285750" cy="285750"/>
                  <wp:effectExtent l="19050" t="0" r="0" b="0"/>
                  <wp:docPr id="1" name="Picture 1" descr="War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ar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0C89" w:rsidRPr="00ED0C89" w:rsidRDefault="00ED0C89" w:rsidP="00ED0C8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ED0C89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Back up the Registry first, e.g. by using its </w:t>
            </w:r>
            <w:proofErr w:type="spellStart"/>
            <w:r w:rsidRPr="00ED0C89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File.Export</w:t>
            </w:r>
            <w:proofErr w:type="spellEnd"/>
            <w:r w:rsidRPr="00ED0C89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 facility.</w:t>
            </w:r>
          </w:p>
        </w:tc>
      </w:tr>
    </w:tbl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>All of the TCP/IP parameters are Registry values under the following key: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>HKEY_LOCAL_MACHINE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>\SYSTEM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>\</w:t>
      </w:r>
      <w:proofErr w:type="spellStart"/>
      <w:r w:rsidRPr="00ED0C89">
        <w:rPr>
          <w:rFonts w:ascii="Tahoma" w:eastAsia="Times New Roman" w:hAnsi="Tahoma" w:cs="Tahoma"/>
          <w:color w:val="000000"/>
          <w:sz w:val="18"/>
          <w:szCs w:val="18"/>
        </w:rPr>
        <w:t>CurrentControlSet</w:t>
      </w:r>
      <w:proofErr w:type="spellEnd"/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>\Services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>\</w:t>
      </w:r>
      <w:proofErr w:type="spellStart"/>
      <w:r w:rsidRPr="00ED0C89">
        <w:rPr>
          <w:rFonts w:ascii="Tahoma" w:eastAsia="Times New Roman" w:hAnsi="Tahoma" w:cs="Tahoma"/>
          <w:color w:val="000000"/>
          <w:sz w:val="18"/>
          <w:szCs w:val="18"/>
        </w:rPr>
        <w:t>Tcpip</w:t>
      </w:r>
      <w:proofErr w:type="spellEnd"/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>\Parameters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b/>
          <w:bCs/>
          <w:color w:val="000000"/>
          <w:sz w:val="18"/>
        </w:rPr>
        <w:t>Parameter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 xml:space="preserve">The parameter to add is </w:t>
      </w:r>
      <w:proofErr w:type="spellStart"/>
      <w:r w:rsidRPr="00ED0C89">
        <w:rPr>
          <w:rFonts w:ascii="Tahoma" w:eastAsia="Times New Roman" w:hAnsi="Tahoma" w:cs="Tahoma"/>
          <w:color w:val="000000"/>
          <w:sz w:val="18"/>
          <w:szCs w:val="18"/>
        </w:rPr>
        <w:t>TcpMaxDataRetransmissions</w:t>
      </w:r>
      <w:proofErr w:type="spellEnd"/>
      <w:r w:rsidRPr="00ED0C89">
        <w:rPr>
          <w:rFonts w:ascii="Tahoma" w:eastAsia="Times New Roman" w:hAnsi="Tahoma" w:cs="Tahoma"/>
          <w:color w:val="000000"/>
          <w:sz w:val="18"/>
          <w:szCs w:val="18"/>
        </w:rPr>
        <w:t>.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5715000" cy="3657600"/>
            <wp:effectExtent l="19050" t="0" r="0" b="0"/>
            <wp:docPr id="2" name="Picture 2" descr="RegEdit_dialog_TCPIP_disconnect_time_pa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gEdit_dialog_TCPIP_disconnect_time_para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5715000" cy="2371725"/>
            <wp:effectExtent l="19050" t="0" r="0" b="0"/>
            <wp:docPr id="3" name="Picture 3" descr="Tu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uni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b/>
          <w:bCs/>
          <w:color w:val="000000"/>
          <w:sz w:val="18"/>
        </w:rPr>
        <w:t>Setting</w:t>
      </w:r>
    </w:p>
    <w:p w:rsidR="00ED0C89" w:rsidRPr="00ED0C89" w:rsidRDefault="00ED0C89" w:rsidP="00ED0C8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  <w:r w:rsidRPr="00ED0C89">
        <w:rPr>
          <w:rFonts w:ascii="Tahoma" w:eastAsia="Times New Roman" w:hAnsi="Tahoma" w:cs="Tahoma"/>
          <w:color w:val="000000"/>
          <w:sz w:val="18"/>
          <w:szCs w:val="18"/>
        </w:rPr>
        <w:t xml:space="preserve">Default value of 5 is too high for a 100 </w:t>
      </w:r>
      <w:proofErr w:type="spellStart"/>
      <w:r w:rsidRPr="00ED0C89">
        <w:rPr>
          <w:rFonts w:ascii="Tahoma" w:eastAsia="Times New Roman" w:hAnsi="Tahoma" w:cs="Tahoma"/>
          <w:color w:val="000000"/>
          <w:sz w:val="18"/>
          <w:szCs w:val="18"/>
        </w:rPr>
        <w:t>Mbit</w:t>
      </w:r>
      <w:proofErr w:type="spellEnd"/>
      <w:r w:rsidRPr="00ED0C89">
        <w:rPr>
          <w:rFonts w:ascii="Tahoma" w:eastAsia="Times New Roman" w:hAnsi="Tahoma" w:cs="Tahoma"/>
          <w:color w:val="000000"/>
          <w:sz w:val="18"/>
          <w:szCs w:val="18"/>
        </w:rPr>
        <w:t xml:space="preserve"> network.</w:t>
      </w:r>
    </w:p>
    <w:p w:rsidR="00ED0C89" w:rsidRPr="00ED0C89" w:rsidRDefault="00ED0C89" w:rsidP="00ED0C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333333"/>
          <w:sz w:val="18"/>
          <w:szCs w:val="18"/>
        </w:rPr>
      </w:pPr>
      <w:r w:rsidRPr="00ED0C89">
        <w:rPr>
          <w:rFonts w:ascii="Tahoma" w:eastAsia="Times New Roman" w:hAnsi="Tahoma" w:cs="Tahoma"/>
          <w:color w:val="333333"/>
          <w:sz w:val="18"/>
          <w:szCs w:val="18"/>
        </w:rPr>
        <w:t>With a value of 2, the time to detect disconnection is reduced (around 3 times better)</w:t>
      </w:r>
    </w:p>
    <w:p w:rsidR="00094216" w:rsidRDefault="00094216"/>
    <w:sectPr w:rsidR="00094216" w:rsidSect="0009421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877F1"/>
    <w:multiLevelType w:val="multilevel"/>
    <w:tmpl w:val="0ECAAF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60921710"/>
    <w:multiLevelType w:val="multilevel"/>
    <w:tmpl w:val="DE6A29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D0C89"/>
    <w:rsid w:val="00094216"/>
    <w:rsid w:val="00CF5E84"/>
    <w:rsid w:val="00CF7509"/>
    <w:rsid w:val="00ED0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216"/>
  </w:style>
  <w:style w:type="paragraph" w:styleId="Heading2">
    <w:name w:val="heading 2"/>
    <w:basedOn w:val="Normal"/>
    <w:link w:val="Heading2Char"/>
    <w:uiPriority w:val="9"/>
    <w:qFormat/>
    <w:rsid w:val="00ED0C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D0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D0C89"/>
    <w:rPr>
      <w:b/>
      <w:bCs/>
    </w:rPr>
  </w:style>
  <w:style w:type="paragraph" w:customStyle="1" w:styleId="svnormal">
    <w:name w:val="svnormal"/>
    <w:basedOn w:val="Normal"/>
    <w:rsid w:val="00ED0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vtable">
    <w:name w:val="svtable"/>
    <w:basedOn w:val="Normal"/>
    <w:rsid w:val="00ED0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vdatalisting">
    <w:name w:val="svdatalisting"/>
    <w:basedOn w:val="Normal"/>
    <w:rsid w:val="00ED0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0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D0C8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njayagobal</dc:creator>
  <cp:keywords/>
  <dc:description/>
  <cp:lastModifiedBy>njayagobal</cp:lastModifiedBy>
  <cp:revision>1</cp:revision>
  <dcterms:created xsi:type="dcterms:W3CDTF">2013-03-11T04:52:00Z</dcterms:created>
  <dcterms:modified xsi:type="dcterms:W3CDTF">2013-03-11T04:53:00Z</dcterms:modified>
</cp:coreProperties>
</file>